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39F" w:rsidRDefault="00E17007">
      <w:r>
        <w:fldChar w:fldCharType="begin"/>
      </w:r>
      <w:r>
        <w:instrText xml:space="preserve"> HYPERLINK "</w:instrText>
      </w:r>
      <w:r w:rsidRPr="00E17007">
        <w:instrText>http://www.ivfsurrogacy.com/ivf-cost-mumbai/</w:instrText>
      </w:r>
      <w:r>
        <w:instrText xml:space="preserve">" </w:instrText>
      </w:r>
      <w:r>
        <w:fldChar w:fldCharType="separate"/>
      </w:r>
      <w:r w:rsidRPr="00065B89">
        <w:rPr>
          <w:rStyle w:val="Hyperlink"/>
        </w:rPr>
        <w:t>http://www.ivfsurrogacy.com/ivf-cost-mumbai/</w:t>
      </w:r>
      <w:r>
        <w:fldChar w:fldCharType="end"/>
      </w:r>
    </w:p>
    <w:p w:rsidR="00E17007" w:rsidRDefault="00E17007">
      <w:r>
        <w:t>Keyword: IVF cost In Mumbai.</w:t>
      </w:r>
    </w:p>
    <w:p w:rsidR="00E17007" w:rsidRDefault="00E17007">
      <w:r>
        <w:t>Title: IVF treatment at the reasonable IVF cost in Mumbai.</w:t>
      </w:r>
    </w:p>
    <w:p w:rsidR="00E17007" w:rsidRDefault="00E17007" w:rsidP="00E17007">
      <w:r>
        <w:t xml:space="preserve">With IVF, a system for helped era, a man's sperm and the woman's egg are participated in an exploration focus dish, where arrangement happens. The resulting hatchling or early life </w:t>
      </w:r>
      <w:proofErr w:type="gramStart"/>
      <w:r>
        <w:t>forms</w:t>
      </w:r>
      <w:proofErr w:type="gramEnd"/>
      <w:r>
        <w:t xml:space="preserve"> is/are then traded to the woman's uterus (womb) to install and become really. By and large, two to four creating lives are set in the woman's uterus at one time. Each attempt is known as a cycle. The specialists and the specialist of the Mumbai center will clarify you the entire technique all the more painstakingly. Indeed, even we are </w:t>
      </w:r>
      <w:proofErr w:type="gramStart"/>
      <w:r>
        <w:t>stand</w:t>
      </w:r>
      <w:proofErr w:type="gramEnd"/>
      <w:r>
        <w:t xml:space="preserve"> out those giving the opportunity and the space to associate with the specialist and clarify them your entire circumstance. The ripeness master will examine with you the condition and the treatment that they will give you subsequent to knowing every one of the realities about your wellbeing. </w:t>
      </w:r>
    </w:p>
    <w:p w:rsidR="00E17007" w:rsidRDefault="00E17007" w:rsidP="00E17007">
      <w:r>
        <w:t>•</w:t>
      </w:r>
      <w:r>
        <w:tab/>
        <w:t xml:space="preserve">Many individuals surmise that similar to the gesture of congratulations of the metropolitan city so as indicated by the IVF center has current office and the most recent gear by which they can without much of a stretch give the amazing treatment. </w:t>
      </w:r>
    </w:p>
    <w:p w:rsidR="00E17007" w:rsidRDefault="00E17007" w:rsidP="00E17007">
      <w:r>
        <w:t>•</w:t>
      </w:r>
      <w:r>
        <w:tab/>
        <w:t>The ordinary IVF cost in India is Rs. 1</w:t>
      </w:r>
      <w:proofErr w:type="gramStart"/>
      <w:r>
        <w:t>,50,000</w:t>
      </w:r>
      <w:proofErr w:type="gramEnd"/>
      <w:r>
        <w:t xml:space="preserve"> for one cycle, yet it can be as much as Rs. 2,00,000 or more. It may be as low as Rs.1</w:t>
      </w:r>
      <w:proofErr w:type="gramStart"/>
      <w:r>
        <w:t>,50,000</w:t>
      </w:r>
      <w:proofErr w:type="gramEnd"/>
      <w:r>
        <w:t xml:space="preserve">, yet it's every so often lower than that. These expenses are for one cycle of IVF. </w:t>
      </w:r>
    </w:p>
    <w:p w:rsidR="00E17007" w:rsidRDefault="00E17007" w:rsidP="00E17007">
      <w:r>
        <w:t>•</w:t>
      </w:r>
      <w:r>
        <w:tab/>
        <w:t xml:space="preserve">Twins, Triplets, and High-Order Pregnancies </w:t>
      </w:r>
    </w:p>
    <w:p w:rsidR="00E17007" w:rsidRDefault="00E17007" w:rsidP="00E17007">
      <w:r>
        <w:t>•</w:t>
      </w:r>
      <w:r>
        <w:tab/>
        <w:t xml:space="preserve">The use of productivity medicines in the midst of IVF cycles may provoke an alternate pregnancy. A couple of people wrongly envision that items are only a threat with IVF treatment. This isn't certifiable, and truly, with IVF you can have one and just forming life moved into the uterus. </w:t>
      </w:r>
    </w:p>
    <w:p w:rsidR="00E17007" w:rsidRDefault="00E17007" w:rsidP="00E17007">
      <w:r>
        <w:t>•</w:t>
      </w:r>
      <w:r>
        <w:tab/>
        <w:t>The other office without breaking a sweat: The patient will get the Low cost of the IVF treatment in Mumbai however there are distinctive workplaces that the patient will get on the same quality like the pick and drop organizations, correspondence with the past patient, remaining nearby to the IVF focus in Mumbai.</w:t>
      </w:r>
    </w:p>
    <w:sectPr w:rsidR="00E17007" w:rsidSect="006753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17007"/>
    <w:rsid w:val="0067539F"/>
    <w:rsid w:val="00E170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3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700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2016-09-30T11:57:00Z</dcterms:created>
  <dcterms:modified xsi:type="dcterms:W3CDTF">2016-09-30T12:10:00Z</dcterms:modified>
</cp:coreProperties>
</file>